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2F" w:rsidRDefault="008C352F" w:rsidP="008C35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8C352F" w:rsidRDefault="008C352F" w:rsidP="008C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52F" w:rsidRPr="008C352F" w:rsidRDefault="008C352F" w:rsidP="008C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52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C352F" w:rsidRPr="008C352F" w:rsidRDefault="008C352F" w:rsidP="008C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52F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ОЧАКОВО-МАТВЕЕВСКОЕ</w:t>
      </w:r>
    </w:p>
    <w:p w:rsidR="008C352F" w:rsidRPr="008C352F" w:rsidRDefault="008C352F" w:rsidP="008C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5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352F" w:rsidRPr="008C352F" w:rsidRDefault="008C352F" w:rsidP="008C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52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C352F" w:rsidRPr="008C352F" w:rsidRDefault="008C352F" w:rsidP="008C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52F" w:rsidRPr="008C352F" w:rsidRDefault="008C352F" w:rsidP="008C3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2F" w:rsidRPr="008C352F" w:rsidRDefault="008C352F" w:rsidP="008C3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E4FF2" w:rsidRDefault="00DE4FF2" w:rsidP="00C37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AE1" w:rsidRDefault="00115AE1" w:rsidP="00C37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AE1">
        <w:rPr>
          <w:rFonts w:ascii="Times New Roman" w:hAnsi="Times New Roman" w:cs="Times New Roman"/>
          <w:b/>
          <w:sz w:val="28"/>
          <w:szCs w:val="28"/>
        </w:rPr>
        <w:t>О Порядке формирования,</w:t>
      </w:r>
    </w:p>
    <w:p w:rsidR="00115AE1" w:rsidRDefault="00115AE1" w:rsidP="00C37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AE1">
        <w:rPr>
          <w:rFonts w:ascii="Times New Roman" w:hAnsi="Times New Roman" w:cs="Times New Roman"/>
          <w:b/>
          <w:sz w:val="28"/>
          <w:szCs w:val="28"/>
        </w:rPr>
        <w:t>утверждения и ведения плана-графика</w:t>
      </w:r>
    </w:p>
    <w:p w:rsidR="00115AE1" w:rsidRDefault="00115AE1" w:rsidP="00C37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AE1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</w:t>
      </w:r>
    </w:p>
    <w:p w:rsidR="00C37E65" w:rsidRDefault="00115AE1" w:rsidP="00C37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AE1">
        <w:rPr>
          <w:rFonts w:ascii="Times New Roman" w:hAnsi="Times New Roman" w:cs="Times New Roman"/>
          <w:b/>
          <w:sz w:val="28"/>
          <w:szCs w:val="28"/>
        </w:rPr>
        <w:t>обеспечения нужд муниципального</w:t>
      </w:r>
    </w:p>
    <w:p w:rsidR="00A84D8C" w:rsidRDefault="00115AE1" w:rsidP="00C37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AE1">
        <w:rPr>
          <w:rFonts w:ascii="Times New Roman" w:hAnsi="Times New Roman" w:cs="Times New Roman"/>
          <w:b/>
          <w:sz w:val="28"/>
          <w:szCs w:val="28"/>
        </w:rPr>
        <w:t>округа</w:t>
      </w:r>
      <w:r w:rsidR="00C37E65">
        <w:rPr>
          <w:rFonts w:ascii="Times New Roman" w:hAnsi="Times New Roman" w:cs="Times New Roman"/>
          <w:b/>
          <w:sz w:val="28"/>
          <w:szCs w:val="28"/>
        </w:rPr>
        <w:t xml:space="preserve"> Очаково-Матвеевское</w:t>
      </w:r>
    </w:p>
    <w:p w:rsidR="00115AE1" w:rsidRDefault="00115AE1" w:rsidP="00115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65" w:rsidRDefault="00115AE1" w:rsidP="00C37E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5A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C673B">
        <w:rPr>
          <w:rFonts w:ascii="Times New Roman" w:hAnsi="Times New Roman" w:cs="Times New Roman"/>
          <w:sz w:val="28"/>
          <w:szCs w:val="28"/>
        </w:rPr>
        <w:t xml:space="preserve">со </w:t>
      </w:r>
      <w:r w:rsidRPr="00115AE1">
        <w:rPr>
          <w:rFonts w:ascii="Times New Roman" w:hAnsi="Times New Roman" w:cs="Times New Roman"/>
          <w:sz w:val="28"/>
          <w:szCs w:val="28"/>
        </w:rPr>
        <w:t>стать</w:t>
      </w:r>
      <w:r w:rsidR="00CC673B">
        <w:rPr>
          <w:rFonts w:ascii="Times New Roman" w:hAnsi="Times New Roman" w:cs="Times New Roman"/>
          <w:sz w:val="28"/>
          <w:szCs w:val="28"/>
        </w:rPr>
        <w:t>ей 16</w:t>
      </w:r>
      <w:r w:rsidR="00C0599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</w:t>
      </w:r>
      <w:r w:rsidR="00C05994" w:rsidRPr="00C05994">
        <w:rPr>
          <w:rFonts w:ascii="Times New Roman" w:hAnsi="Times New Roman" w:cs="Times New Roman"/>
          <w:sz w:val="28"/>
          <w:szCs w:val="28"/>
        </w:rPr>
        <w:t xml:space="preserve">44-ФЗ </w:t>
      </w:r>
      <w:r w:rsidR="00C05994" w:rsidRPr="00C05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C05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постановлением Правительства Российской Федерации</w:t>
      </w:r>
      <w:r w:rsidR="00C37E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Российской Федерации от 30 сентября 2019 года № 1279 «</w:t>
      </w:r>
      <w:r w:rsidR="00C37E65" w:rsidRPr="00C37E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C37E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администрация муниципального округа Очаково-Матвеевское постановляет:</w:t>
      </w:r>
    </w:p>
    <w:p w:rsidR="00C37E65" w:rsidRDefault="00C37E65" w:rsidP="00C37E65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Утвердить </w:t>
      </w:r>
      <w:r w:rsidR="006660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орядок формирования, утверждения и ведения плана-графика закупок товаров, работ, услуг для обеспечения нужд муниципального округа Очаково-Матвеевское (приложение).</w:t>
      </w:r>
    </w:p>
    <w:p w:rsidR="00C37E65" w:rsidRDefault="00C37E65" w:rsidP="00EE43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EE4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01.01.2020 года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C37E65" w:rsidRDefault="00C37E65" w:rsidP="00EE4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E4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муниципального округа Очаково-Матвеевское от 11 декабря 2019 года № 17-п «О порядке формирования, утверждения и ведения планов закупок товаров</w:t>
      </w:r>
      <w:r w:rsidR="00A326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работ</w:t>
      </w:r>
      <w:r w:rsidR="00EE4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услуг для обеспечения нужд муниципального округа Очаково-Матвеевское»;</w:t>
      </w:r>
    </w:p>
    <w:p w:rsidR="00EE43DA" w:rsidRDefault="00EE43DA" w:rsidP="00EE4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постановление муниципального округа Очаково-Матвеевское от 11 декабря 2019 года № 18-п «О порядке формирования, утверждения и ведения плана-графика закупок товаров, работ, услуг для обеспечения нужд муниципального округа Очаково-Матвеевское».</w:t>
      </w:r>
    </w:p>
    <w:p w:rsidR="00EE43DA" w:rsidRDefault="00EE43DA" w:rsidP="00EE4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Опубликовать настоящее постановление в бюллетене «Московский муниципальный вестник»</w:t>
      </w:r>
      <w:r w:rsidR="006660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E43DA" w:rsidRDefault="00EE43DA" w:rsidP="00EE4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Контроль за исполнением настоящего постановления возложить на заместителя главы администрации муниципального округа Очаково-Матвеевское </w:t>
      </w:r>
      <w:r w:rsidRPr="00EE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Власенко Н.Г.</w:t>
      </w:r>
    </w:p>
    <w:p w:rsidR="00EE43DA" w:rsidRDefault="00EE43DA" w:rsidP="00EE4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E43DA" w:rsidRDefault="00EE43DA" w:rsidP="00EE4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Глава администрации</w:t>
      </w:r>
    </w:p>
    <w:p w:rsidR="00EE43DA" w:rsidRDefault="00EE43DA" w:rsidP="00EE4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округа</w:t>
      </w:r>
    </w:p>
    <w:p w:rsidR="00EE43DA" w:rsidRPr="00EE43DA" w:rsidRDefault="00EE43DA" w:rsidP="00EE4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Очаково-Матвеевское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E4F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EE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О.В. Калинин</w:t>
      </w:r>
    </w:p>
    <w:p w:rsidR="00EE43DA" w:rsidRPr="00C37E65" w:rsidRDefault="00EE43DA" w:rsidP="00EE4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E43DA" w:rsidRPr="00EE43DA" w:rsidRDefault="00EE43DA" w:rsidP="00EE43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округа Очаково-Матвеевское</w:t>
      </w:r>
    </w:p>
    <w:p w:rsidR="00EE43DA" w:rsidRPr="00EE43DA" w:rsidRDefault="00EE43DA" w:rsidP="00EE43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от _____________ 20__ г. № ____</w:t>
      </w: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3DA" w:rsidRPr="00EE43DA" w:rsidRDefault="00EE43DA" w:rsidP="00EE43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D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E43DA" w:rsidRPr="00EE43DA" w:rsidRDefault="00EE43DA" w:rsidP="00EE43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DA">
        <w:rPr>
          <w:rFonts w:ascii="Times New Roman" w:hAnsi="Times New Roman" w:cs="Times New Roman"/>
          <w:b/>
          <w:sz w:val="28"/>
          <w:szCs w:val="28"/>
        </w:rPr>
        <w:t>формирования, утверждения и ведения план</w:t>
      </w:r>
      <w:r>
        <w:rPr>
          <w:rFonts w:ascii="Times New Roman" w:hAnsi="Times New Roman" w:cs="Times New Roman"/>
          <w:b/>
          <w:sz w:val="28"/>
          <w:szCs w:val="28"/>
        </w:rPr>
        <w:t>а-графика</w:t>
      </w:r>
      <w:r w:rsidRPr="00EE43DA">
        <w:rPr>
          <w:rFonts w:ascii="Times New Roman" w:hAnsi="Times New Roman" w:cs="Times New Roman"/>
          <w:b/>
          <w:sz w:val="28"/>
          <w:szCs w:val="28"/>
        </w:rPr>
        <w:t xml:space="preserve"> закупок товаров, работ, услуг для обеспечения нужд муниципального округа Очаково-Матвеевское</w:t>
      </w: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1. Настоящий Порядок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</w:rPr>
        <w:t>а-графика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муниципального округа Очаково-Матвеевское (далее – Порядок)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5 апреля 2013 года  № 44-ФЗ) с учетом требований, утвержденных </w:t>
      </w:r>
      <w:r w:rsidR="00403A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Российской Федерации от 30 сентября 2019 года № 1279 «</w:t>
      </w:r>
      <w:r w:rsidR="00403A42" w:rsidRPr="00C37E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403A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E43DA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0" w:name="_Hlk33529101"/>
      <w:r w:rsidRPr="00EE43D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403A42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EE43DA">
        <w:rPr>
          <w:rFonts w:ascii="Times New Roman" w:hAnsi="Times New Roman" w:cs="Times New Roman"/>
          <w:sz w:val="28"/>
          <w:szCs w:val="28"/>
        </w:rPr>
        <w:t xml:space="preserve"> 201</w:t>
      </w:r>
      <w:r w:rsidR="00403A42">
        <w:rPr>
          <w:rFonts w:ascii="Times New Roman" w:hAnsi="Times New Roman" w:cs="Times New Roman"/>
          <w:sz w:val="28"/>
          <w:szCs w:val="28"/>
        </w:rPr>
        <w:t>9</w:t>
      </w:r>
      <w:r w:rsidRPr="00EE43DA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03A42">
        <w:rPr>
          <w:rFonts w:ascii="Times New Roman" w:hAnsi="Times New Roman" w:cs="Times New Roman"/>
          <w:sz w:val="28"/>
          <w:szCs w:val="28"/>
        </w:rPr>
        <w:t>279</w:t>
      </w:r>
      <w:bookmarkEnd w:id="0"/>
      <w:r w:rsidRPr="00EE43DA">
        <w:rPr>
          <w:rFonts w:ascii="Times New Roman" w:hAnsi="Times New Roman" w:cs="Times New Roman"/>
          <w:sz w:val="28"/>
          <w:szCs w:val="28"/>
        </w:rPr>
        <w:t>) и устанавливает последовательность действий по формированию, утверждению и ведению план</w:t>
      </w:r>
      <w:r w:rsidR="00403A42">
        <w:rPr>
          <w:rFonts w:ascii="Times New Roman" w:hAnsi="Times New Roman" w:cs="Times New Roman"/>
          <w:sz w:val="28"/>
          <w:szCs w:val="28"/>
        </w:rPr>
        <w:t>а-графика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муниципального округа Очаково-Матвеевское (далее –</w:t>
      </w:r>
      <w:r w:rsidR="00403A42">
        <w:rPr>
          <w:rFonts w:ascii="Times New Roman" w:hAnsi="Times New Roman" w:cs="Times New Roman"/>
          <w:sz w:val="28"/>
          <w:szCs w:val="28"/>
        </w:rPr>
        <w:t xml:space="preserve"> </w:t>
      </w:r>
      <w:r w:rsidRPr="00EE43DA">
        <w:rPr>
          <w:rFonts w:ascii="Times New Roman" w:hAnsi="Times New Roman" w:cs="Times New Roman"/>
          <w:sz w:val="28"/>
          <w:szCs w:val="28"/>
        </w:rPr>
        <w:t>план</w:t>
      </w:r>
      <w:r w:rsidR="00403A42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закупок).</w:t>
      </w:r>
    </w:p>
    <w:p w:rsid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2. Администрация муниципального округа, действующая от имени муниципального округа Очаково-Матвеевское (далее - муниципальный заказчик), утверждает план</w:t>
      </w:r>
      <w:r w:rsidR="00403A42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в течение 10 рабочих дней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3.</w:t>
      </w:r>
      <w:r w:rsidR="00802430" w:rsidRPr="00802430">
        <w:t xml:space="preserve"> </w:t>
      </w:r>
      <w:r w:rsidR="00802430" w:rsidRPr="00802430">
        <w:rPr>
          <w:rFonts w:ascii="Times New Roman" w:hAnsi="Times New Roman" w:cs="Times New Roman"/>
          <w:sz w:val="28"/>
          <w:szCs w:val="28"/>
        </w:rPr>
        <w:t xml:space="preserve">План-график формируется в форме электронного документа по форме согласно </w:t>
      </w:r>
      <w:hyperlink r:id="rId5" w:anchor="block_10000" w:history="1">
        <w:r w:rsidR="00802430" w:rsidRPr="0080243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67824">
        <w:rPr>
          <w:rFonts w:ascii="Times New Roman" w:hAnsi="Times New Roman" w:cs="Times New Roman"/>
          <w:sz w:val="28"/>
          <w:szCs w:val="28"/>
        </w:rPr>
        <w:t xml:space="preserve"> к </w:t>
      </w:r>
      <w:r w:rsidR="00D67824" w:rsidRPr="00EE43DA">
        <w:rPr>
          <w:rFonts w:ascii="Times New Roman" w:hAnsi="Times New Roman" w:cs="Times New Roman"/>
          <w:sz w:val="28"/>
          <w:szCs w:val="28"/>
        </w:rPr>
        <w:t>постановлени</w:t>
      </w:r>
      <w:r w:rsidR="00C07FB8">
        <w:rPr>
          <w:rFonts w:ascii="Times New Roman" w:hAnsi="Times New Roman" w:cs="Times New Roman"/>
          <w:sz w:val="28"/>
          <w:szCs w:val="28"/>
        </w:rPr>
        <w:t>ю</w:t>
      </w:r>
      <w:r w:rsidR="00D67824" w:rsidRPr="00EE43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D67824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D67824" w:rsidRPr="00EE43DA">
        <w:rPr>
          <w:rFonts w:ascii="Times New Roman" w:hAnsi="Times New Roman" w:cs="Times New Roman"/>
          <w:sz w:val="28"/>
          <w:szCs w:val="28"/>
        </w:rPr>
        <w:t xml:space="preserve"> 201</w:t>
      </w:r>
      <w:r w:rsidR="00D67824">
        <w:rPr>
          <w:rFonts w:ascii="Times New Roman" w:hAnsi="Times New Roman" w:cs="Times New Roman"/>
          <w:sz w:val="28"/>
          <w:szCs w:val="28"/>
        </w:rPr>
        <w:t>9</w:t>
      </w:r>
      <w:r w:rsidR="00D67824" w:rsidRPr="00EE43DA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67824">
        <w:rPr>
          <w:rFonts w:ascii="Times New Roman" w:hAnsi="Times New Roman" w:cs="Times New Roman"/>
          <w:sz w:val="28"/>
          <w:szCs w:val="28"/>
        </w:rPr>
        <w:t>279</w:t>
      </w:r>
      <w:r w:rsidR="00802430" w:rsidRPr="00802430">
        <w:rPr>
          <w:rFonts w:ascii="Times New Roman" w:hAnsi="Times New Roman" w:cs="Times New Roman"/>
          <w:sz w:val="28"/>
          <w:szCs w:val="28"/>
        </w:rPr>
        <w:t xml:space="preserve"> и утверждается посредством подписания усиленной </w:t>
      </w:r>
      <w:hyperlink r:id="rId6" w:anchor="block_54" w:history="1">
        <w:r w:rsidR="00802430" w:rsidRPr="00802430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802430" w:rsidRPr="00802430">
        <w:rPr>
          <w:rFonts w:ascii="Times New Roman" w:hAnsi="Times New Roman" w:cs="Times New Roman"/>
          <w:sz w:val="28"/>
          <w:szCs w:val="28"/>
        </w:rPr>
        <w:t xml:space="preserve"> лица, имеющего право действовать от имени </w:t>
      </w:r>
      <w:r w:rsidR="008024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02430" w:rsidRPr="00802430">
        <w:rPr>
          <w:rFonts w:ascii="Times New Roman" w:hAnsi="Times New Roman" w:cs="Times New Roman"/>
          <w:sz w:val="28"/>
          <w:szCs w:val="28"/>
        </w:rPr>
        <w:t>заказчика</w:t>
      </w:r>
      <w:r w:rsidR="00802430">
        <w:rPr>
          <w:rFonts w:ascii="Times New Roman" w:hAnsi="Times New Roman" w:cs="Times New Roman"/>
          <w:sz w:val="28"/>
          <w:szCs w:val="28"/>
        </w:rPr>
        <w:t xml:space="preserve"> </w:t>
      </w:r>
      <w:r w:rsidRPr="00EE43DA">
        <w:rPr>
          <w:rFonts w:ascii="Times New Roman" w:hAnsi="Times New Roman" w:cs="Times New Roman"/>
          <w:sz w:val="28"/>
          <w:szCs w:val="28"/>
        </w:rPr>
        <w:t xml:space="preserve">с учетом установленных статьей 19 Федерального закона от 5 апреля 2013 года  № 44-ФЗ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органов. </w:t>
      </w: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При необходимости план</w:t>
      </w:r>
      <w:r w:rsidR="00403A42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корректируется в процессе составления проекта решения о бюджете муниципального округа Очаково-</w:t>
      </w:r>
      <w:r w:rsidRPr="00EE43DA">
        <w:rPr>
          <w:rFonts w:ascii="Times New Roman" w:hAnsi="Times New Roman" w:cs="Times New Roman"/>
          <w:sz w:val="28"/>
          <w:szCs w:val="28"/>
        </w:rPr>
        <w:lastRenderedPageBreak/>
        <w:t>Матвеевское в соответствии с бюджетным законодательством Российской Федерации.</w:t>
      </w:r>
    </w:p>
    <w:p w:rsidR="00EE43DA" w:rsidRP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При необходимости уточняются сформированны</w:t>
      </w:r>
      <w:r w:rsidR="00403A42">
        <w:rPr>
          <w:rFonts w:ascii="Times New Roman" w:hAnsi="Times New Roman" w:cs="Times New Roman"/>
          <w:sz w:val="28"/>
          <w:szCs w:val="28"/>
        </w:rPr>
        <w:t>й</w:t>
      </w:r>
      <w:r w:rsidRPr="00EE43DA">
        <w:rPr>
          <w:rFonts w:ascii="Times New Roman" w:hAnsi="Times New Roman" w:cs="Times New Roman"/>
          <w:sz w:val="28"/>
          <w:szCs w:val="28"/>
        </w:rPr>
        <w:t xml:space="preserve"> план</w:t>
      </w:r>
      <w:r w:rsidR="00403A42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и утверждают в сроки, установленные пунктом 2 настоящего Порядка, сформированн</w:t>
      </w:r>
      <w:r w:rsidR="001F5AAF">
        <w:rPr>
          <w:rFonts w:ascii="Times New Roman" w:hAnsi="Times New Roman" w:cs="Times New Roman"/>
          <w:sz w:val="28"/>
          <w:szCs w:val="28"/>
        </w:rPr>
        <w:t>ый</w:t>
      </w:r>
      <w:r w:rsidRPr="00EE43DA">
        <w:rPr>
          <w:rFonts w:ascii="Times New Roman" w:hAnsi="Times New Roman" w:cs="Times New Roman"/>
          <w:sz w:val="28"/>
          <w:szCs w:val="28"/>
        </w:rPr>
        <w:t xml:space="preserve"> план</w:t>
      </w:r>
      <w:r w:rsidR="001F5AAF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E26E81" w:rsidRDefault="00EE43DA" w:rsidP="00E26E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 xml:space="preserve">4. </w:t>
      </w:r>
      <w:r w:rsidR="00E26E81" w:rsidRPr="00E17B09">
        <w:rPr>
          <w:rFonts w:ascii="Times New Roman" w:hAnsi="Times New Roman" w:cs="Times New Roman"/>
          <w:sz w:val="28"/>
          <w:szCs w:val="28"/>
        </w:rPr>
        <w:t>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EE43DA" w:rsidRDefault="00EE43DA" w:rsidP="00E26E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5. План</w:t>
      </w:r>
      <w:r w:rsidR="001F5AAF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формируется на срок, соответствующий сроку действия местного бюджета.</w:t>
      </w:r>
    </w:p>
    <w:p w:rsidR="00EE43DA" w:rsidRDefault="00E26E81" w:rsidP="00E26E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43DA" w:rsidRPr="00EE43DA">
        <w:rPr>
          <w:rFonts w:ascii="Times New Roman" w:hAnsi="Times New Roman" w:cs="Times New Roman"/>
          <w:sz w:val="28"/>
          <w:szCs w:val="28"/>
        </w:rPr>
        <w:t>. В план</w:t>
      </w:r>
      <w:r w:rsidR="00802430">
        <w:rPr>
          <w:rFonts w:ascii="Times New Roman" w:hAnsi="Times New Roman" w:cs="Times New Roman"/>
          <w:sz w:val="28"/>
          <w:szCs w:val="28"/>
        </w:rPr>
        <w:t>-график</w:t>
      </w:r>
      <w:r w:rsidR="00EE43DA" w:rsidRPr="00EE43DA">
        <w:rPr>
          <w:rFonts w:ascii="Times New Roman" w:hAnsi="Times New Roman" w:cs="Times New Roman"/>
          <w:sz w:val="28"/>
          <w:szCs w:val="28"/>
        </w:rPr>
        <w:t xml:space="preserve"> закупок муниципального заказчика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</w:t>
      </w:r>
      <w:r w:rsidR="00150C1A">
        <w:rPr>
          <w:rFonts w:ascii="Times New Roman" w:hAnsi="Times New Roman" w:cs="Times New Roman"/>
          <w:sz w:val="28"/>
          <w:szCs w:val="28"/>
        </w:rPr>
        <w:t>-график</w:t>
      </w:r>
      <w:r w:rsidR="00EE43DA" w:rsidRPr="00EE43DA">
        <w:rPr>
          <w:rFonts w:ascii="Times New Roman" w:hAnsi="Times New Roman" w:cs="Times New Roman"/>
          <w:sz w:val="28"/>
          <w:szCs w:val="28"/>
        </w:rPr>
        <w:t xml:space="preserve"> закупок на весь срок планируемых закупок с учетом положений настоящего Порядка.</w:t>
      </w:r>
    </w:p>
    <w:p w:rsidR="00EE43DA" w:rsidRDefault="00EE43DA" w:rsidP="00EE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7. План</w:t>
      </w:r>
      <w:r w:rsidR="00802430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вед</w:t>
      </w:r>
      <w:r w:rsidR="00802430">
        <w:rPr>
          <w:rFonts w:ascii="Times New Roman" w:hAnsi="Times New Roman" w:cs="Times New Roman"/>
          <w:sz w:val="28"/>
          <w:szCs w:val="28"/>
        </w:rPr>
        <w:t>ется</w:t>
      </w:r>
      <w:r w:rsidRPr="00EE43D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закона от 5 апреля 2013 </w:t>
      </w:r>
      <w:r w:rsidR="00DE4FF2" w:rsidRPr="00EE43DA">
        <w:rPr>
          <w:rFonts w:ascii="Times New Roman" w:hAnsi="Times New Roman" w:cs="Times New Roman"/>
          <w:sz w:val="28"/>
          <w:szCs w:val="28"/>
        </w:rPr>
        <w:t>года №</w:t>
      </w:r>
      <w:r w:rsidRPr="00EE43DA">
        <w:rPr>
          <w:rFonts w:ascii="Times New Roman" w:hAnsi="Times New Roman" w:cs="Times New Roman"/>
          <w:sz w:val="28"/>
          <w:szCs w:val="28"/>
        </w:rPr>
        <w:t xml:space="preserve"> 44-ФЗ, требованиями, утвержденными постановлением Правительства Российской Федерации </w:t>
      </w:r>
      <w:r w:rsidR="00802430" w:rsidRPr="00EE43DA">
        <w:rPr>
          <w:rFonts w:ascii="Times New Roman" w:hAnsi="Times New Roman" w:cs="Times New Roman"/>
          <w:sz w:val="28"/>
          <w:szCs w:val="28"/>
        </w:rPr>
        <w:t xml:space="preserve">от </w:t>
      </w:r>
      <w:r w:rsidR="00802430">
        <w:rPr>
          <w:rFonts w:ascii="Times New Roman" w:hAnsi="Times New Roman" w:cs="Times New Roman"/>
          <w:sz w:val="28"/>
          <w:szCs w:val="28"/>
        </w:rPr>
        <w:t xml:space="preserve">30 </w:t>
      </w:r>
      <w:r w:rsidR="00DE4FF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E4FF2" w:rsidRPr="00EE43DA">
        <w:rPr>
          <w:rFonts w:ascii="Times New Roman" w:hAnsi="Times New Roman" w:cs="Times New Roman"/>
          <w:sz w:val="28"/>
          <w:szCs w:val="28"/>
        </w:rPr>
        <w:t>2019</w:t>
      </w:r>
      <w:r w:rsidR="00802430" w:rsidRPr="00EE43DA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02430">
        <w:rPr>
          <w:rFonts w:ascii="Times New Roman" w:hAnsi="Times New Roman" w:cs="Times New Roman"/>
          <w:sz w:val="28"/>
          <w:szCs w:val="28"/>
        </w:rPr>
        <w:t xml:space="preserve">279 </w:t>
      </w:r>
      <w:r w:rsidRPr="00EE43DA">
        <w:rPr>
          <w:rFonts w:ascii="Times New Roman" w:hAnsi="Times New Roman" w:cs="Times New Roman"/>
          <w:sz w:val="28"/>
          <w:szCs w:val="28"/>
        </w:rPr>
        <w:t>и настоящим Порядком. Основаниями для внесения изменений в утвержденный план</w:t>
      </w:r>
      <w:r w:rsidR="00802430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в случае необходимости являются:</w:t>
      </w:r>
    </w:p>
    <w:p w:rsidR="00802430" w:rsidRPr="00EE43DA" w:rsidRDefault="00802430" w:rsidP="0080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а) приведение план</w:t>
      </w:r>
      <w:r w:rsidR="00246D5A">
        <w:rPr>
          <w:rFonts w:ascii="Times New Roman" w:hAnsi="Times New Roman" w:cs="Times New Roman"/>
          <w:sz w:val="28"/>
          <w:szCs w:val="28"/>
        </w:rPr>
        <w:t>а-графика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в соответствие с утвержденными изменениями установленных в соответствии со статьей 19 Федерального закона от 5 апреля 2013 года  № 44-ФЗ требований к закупаемым товарам, работам, услугам (в том числе предельной цены товаров, работ, услуг) и нормативных затрат на обеспечение функций администрации муниципального округа Очаково-Матвеевское;</w:t>
      </w:r>
    </w:p>
    <w:p w:rsidR="00246D5A" w:rsidRPr="00EE43DA" w:rsidRDefault="00246D5A" w:rsidP="00246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б) приведение план</w:t>
      </w:r>
      <w:r>
        <w:rPr>
          <w:rFonts w:ascii="Times New Roman" w:hAnsi="Times New Roman" w:cs="Times New Roman"/>
          <w:sz w:val="28"/>
          <w:szCs w:val="28"/>
        </w:rPr>
        <w:t>а-графика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в соответствие с решениями Совета депутатов муниципального округа Очаково-Матвеевское о внесении изменений в решение Совета депутатов муниципального округа Очаково-Матвеевское о бюджете муниципального округа Очаково-Матвеевское на текущий финансовый год и плановый период;</w:t>
      </w:r>
    </w:p>
    <w:p w:rsidR="00246D5A" w:rsidRPr="00EE43DA" w:rsidRDefault="00246D5A" w:rsidP="00246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города Москвы, правовых актов администрации муниципального округа Очаково-Матвеевское, которые приняты после утверждения план</w:t>
      </w:r>
      <w:r>
        <w:rPr>
          <w:rFonts w:ascii="Times New Roman" w:hAnsi="Times New Roman" w:cs="Times New Roman"/>
          <w:sz w:val="28"/>
          <w:szCs w:val="28"/>
        </w:rPr>
        <w:t>а-графика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и не приводят к изменению объема бюджетных ассигнований, утвержденных решением Совета депутатов муниципального округа Очаково-Матвеевское о местном бюджете на текущий финансовый год и плановый период;</w:t>
      </w:r>
    </w:p>
    <w:p w:rsidR="00246D5A" w:rsidRPr="00EE43DA" w:rsidRDefault="00246D5A" w:rsidP="00246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>г) реализация решения, принятого заказчиком по итогам обязательного общественного обсуждения закупок;</w:t>
      </w:r>
    </w:p>
    <w:p w:rsidR="00867C98" w:rsidRPr="00EE43DA" w:rsidRDefault="00867C98" w:rsidP="00DE4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lastRenderedPageBreak/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DE4FF2" w:rsidRDefault="00867C98" w:rsidP="00DE4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статьей 99 Федерального закона от 5 апреля 2013 </w:t>
      </w:r>
      <w:r w:rsidR="00DE4FF2" w:rsidRPr="00EE43DA">
        <w:rPr>
          <w:rFonts w:ascii="Times New Roman" w:hAnsi="Times New Roman" w:cs="Times New Roman"/>
          <w:sz w:val="28"/>
          <w:szCs w:val="28"/>
        </w:rPr>
        <w:t>года №</w:t>
      </w:r>
      <w:r w:rsidRPr="00EE43DA">
        <w:rPr>
          <w:rFonts w:ascii="Times New Roman" w:hAnsi="Times New Roman" w:cs="Times New Roman"/>
          <w:sz w:val="28"/>
          <w:szCs w:val="28"/>
        </w:rPr>
        <w:t xml:space="preserve"> 44-ФЗ, в том числе об аннулировании процедуры определения поставщиков (подрядчиков, исполнителей);</w:t>
      </w:r>
    </w:p>
    <w:p w:rsidR="00DE4FF2" w:rsidRDefault="00400667" w:rsidP="00D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02430" w:rsidRPr="0096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уточнения информации об объекте закупки;</w:t>
      </w:r>
    </w:p>
    <w:p w:rsidR="00DE4FF2" w:rsidRDefault="00DE4FF2" w:rsidP="00D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2430" w:rsidRPr="0096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признания определения поставщика (подрядчика, исполнителя) несостоявшимся;</w:t>
      </w:r>
    </w:p>
    <w:p w:rsidR="00DE4FF2" w:rsidRDefault="00DE4FF2" w:rsidP="00D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2430" w:rsidRPr="0096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расторжения контракта;</w:t>
      </w:r>
    </w:p>
    <w:p w:rsidR="00802430" w:rsidRDefault="00DE4FF2" w:rsidP="00D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02430" w:rsidRPr="0096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возникновения иных обстоятельств, предвидеть которые при утверждении плана-графика было невозможно.</w:t>
      </w:r>
    </w:p>
    <w:p w:rsidR="008C352F" w:rsidRPr="009623D1" w:rsidRDefault="008C352F" w:rsidP="00D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план-график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</w:t>
      </w:r>
      <w:r w:rsidR="0012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EE43DA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чем за один день до дня заключения контракта.</w:t>
      </w:r>
    </w:p>
    <w:p w:rsidR="00EE43DA" w:rsidRDefault="00EE43DA" w:rsidP="00DE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DA">
        <w:rPr>
          <w:rFonts w:ascii="Times New Roman" w:hAnsi="Times New Roman" w:cs="Times New Roman"/>
          <w:sz w:val="28"/>
          <w:szCs w:val="28"/>
        </w:rPr>
        <w:tab/>
      </w:r>
      <w:r w:rsidR="008C352F">
        <w:rPr>
          <w:rFonts w:ascii="Times New Roman" w:hAnsi="Times New Roman" w:cs="Times New Roman"/>
          <w:sz w:val="28"/>
          <w:szCs w:val="28"/>
        </w:rPr>
        <w:t>9</w:t>
      </w:r>
      <w:r w:rsidRPr="00EE43DA">
        <w:rPr>
          <w:rFonts w:ascii="Times New Roman" w:hAnsi="Times New Roman" w:cs="Times New Roman"/>
          <w:sz w:val="28"/>
          <w:szCs w:val="28"/>
        </w:rPr>
        <w:t>. В план</w:t>
      </w:r>
      <w:r w:rsidR="00DE4FF2">
        <w:rPr>
          <w:rFonts w:ascii="Times New Roman" w:hAnsi="Times New Roman" w:cs="Times New Roman"/>
          <w:sz w:val="28"/>
          <w:szCs w:val="28"/>
        </w:rPr>
        <w:t>-график</w:t>
      </w:r>
      <w:r w:rsidRPr="00EE43DA">
        <w:rPr>
          <w:rFonts w:ascii="Times New Roman" w:hAnsi="Times New Roman" w:cs="Times New Roman"/>
          <w:sz w:val="28"/>
          <w:szCs w:val="28"/>
        </w:rPr>
        <w:t xml:space="preserve">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от 5 апреля 2013 года  № 44-ФЗ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37152D" w:rsidRDefault="008C352F" w:rsidP="0037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152D">
        <w:rPr>
          <w:rFonts w:ascii="Times New Roman" w:hAnsi="Times New Roman" w:cs="Times New Roman"/>
          <w:sz w:val="28"/>
          <w:szCs w:val="28"/>
        </w:rPr>
        <w:t xml:space="preserve">. </w:t>
      </w:r>
      <w:r w:rsidR="0037152D" w:rsidRPr="00E17B09">
        <w:rPr>
          <w:rFonts w:ascii="Times New Roman" w:hAnsi="Times New Roman" w:cs="Times New Roman"/>
          <w:sz w:val="28"/>
          <w:szCs w:val="28"/>
        </w:rPr>
        <w:t>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</w:t>
      </w:r>
      <w:r w:rsidR="0037152D" w:rsidRPr="0037152D">
        <w:rPr>
          <w:rFonts w:ascii="Times New Roman" w:hAnsi="Times New Roman" w:cs="Times New Roman"/>
          <w:sz w:val="28"/>
          <w:szCs w:val="28"/>
        </w:rPr>
        <w:t xml:space="preserve"> </w:t>
      </w:r>
      <w:r w:rsidR="0037152D" w:rsidRPr="00EE43DA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="0037152D" w:rsidRPr="00E17B09">
        <w:rPr>
          <w:rFonts w:ascii="Times New Roman" w:hAnsi="Times New Roman" w:cs="Times New Roman"/>
          <w:sz w:val="28"/>
          <w:szCs w:val="28"/>
        </w:rPr>
        <w:t>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</w:t>
      </w:r>
      <w:r w:rsidR="0037152D">
        <w:rPr>
          <w:rFonts w:ascii="Times New Roman" w:hAnsi="Times New Roman" w:cs="Times New Roman"/>
          <w:sz w:val="28"/>
          <w:szCs w:val="28"/>
        </w:rPr>
        <w:t>рядку</w:t>
      </w:r>
      <w:r w:rsidR="0037152D" w:rsidRPr="00E17B09">
        <w:rPr>
          <w:rFonts w:ascii="Times New Roman" w:hAnsi="Times New Roman" w:cs="Times New Roman"/>
          <w:sz w:val="28"/>
          <w:szCs w:val="28"/>
        </w:rPr>
        <w:t xml:space="preserve">. Планы-графики, размещаемые в единой информационной системе, </w:t>
      </w:r>
      <w:r w:rsidR="0037152D">
        <w:rPr>
          <w:rFonts w:ascii="Times New Roman" w:hAnsi="Times New Roman" w:cs="Times New Roman"/>
          <w:sz w:val="28"/>
          <w:szCs w:val="28"/>
        </w:rPr>
        <w:t>подписываются</w:t>
      </w:r>
      <w:r w:rsidR="0037152D" w:rsidRPr="00E17B0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лица, имеющего право действовать от имени заказчика.</w:t>
      </w:r>
    </w:p>
    <w:p w:rsidR="0037152D" w:rsidRPr="0037152D" w:rsidRDefault="0037152D" w:rsidP="0037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52D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со статьей 82 Федерального закона </w:t>
      </w:r>
      <w:r w:rsidRPr="00EE43DA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Pr="00371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2D">
        <w:rPr>
          <w:rFonts w:ascii="Times New Roman" w:hAnsi="Times New Roman" w:cs="Times New Roman"/>
          <w:sz w:val="28"/>
          <w:szCs w:val="28"/>
        </w:rPr>
        <w:t xml:space="preserve">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</w:t>
      </w:r>
      <w:r w:rsidRPr="00EE43DA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Pr="0037152D">
        <w:rPr>
          <w:rFonts w:ascii="Times New Roman" w:hAnsi="Times New Roman" w:cs="Times New Roman"/>
          <w:sz w:val="28"/>
          <w:szCs w:val="28"/>
        </w:rPr>
        <w:t xml:space="preserve"> </w:t>
      </w:r>
      <w:r w:rsidRPr="0037152D">
        <w:rPr>
          <w:rFonts w:ascii="Times New Roman" w:hAnsi="Times New Roman" w:cs="Times New Roman"/>
          <w:sz w:val="28"/>
          <w:szCs w:val="28"/>
        </w:rPr>
        <w:t>- не позднее дня заключения контракта.</w:t>
      </w:r>
    </w:p>
    <w:p w:rsidR="0037152D" w:rsidRPr="00E17B09" w:rsidRDefault="0037152D" w:rsidP="0037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52F">
        <w:rPr>
          <w:rFonts w:ascii="Times New Roman" w:hAnsi="Times New Roman" w:cs="Times New Roman"/>
          <w:sz w:val="28"/>
          <w:szCs w:val="28"/>
        </w:rPr>
        <w:t>2</w:t>
      </w:r>
      <w:r w:rsidRPr="0037152D">
        <w:rPr>
          <w:rFonts w:ascii="Times New Roman" w:hAnsi="Times New Roman" w:cs="Times New Roman"/>
          <w:sz w:val="28"/>
          <w:szCs w:val="28"/>
        </w:rPr>
        <w:t>. При внесении изменений в план-график в единой информационной системе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37152D">
        <w:rPr>
          <w:rFonts w:ascii="Times New Roman" w:hAnsi="Times New Roman" w:cs="Times New Roman"/>
          <w:sz w:val="28"/>
          <w:szCs w:val="28"/>
        </w:rPr>
        <w:t xml:space="preserve"> размещается новая редакция </w:t>
      </w:r>
      <w:r w:rsidRPr="0037152D">
        <w:rPr>
          <w:rFonts w:ascii="Times New Roman" w:hAnsi="Times New Roman" w:cs="Times New Roman"/>
          <w:sz w:val="28"/>
          <w:szCs w:val="28"/>
        </w:rPr>
        <w:lastRenderedPageBreak/>
        <w:t>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150C1A" w:rsidRDefault="0037152D" w:rsidP="00DE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52F">
        <w:rPr>
          <w:rFonts w:ascii="Times New Roman" w:hAnsi="Times New Roman" w:cs="Times New Roman"/>
          <w:sz w:val="28"/>
          <w:szCs w:val="28"/>
        </w:rPr>
        <w:t>3</w:t>
      </w:r>
      <w:r w:rsidR="00EE43DA" w:rsidRPr="00EE43DA">
        <w:rPr>
          <w:rFonts w:ascii="Times New Roman" w:hAnsi="Times New Roman" w:cs="Times New Roman"/>
          <w:sz w:val="28"/>
          <w:szCs w:val="28"/>
        </w:rPr>
        <w:t>. План</w:t>
      </w:r>
      <w:r w:rsidR="00DE4FF2">
        <w:rPr>
          <w:rFonts w:ascii="Times New Roman" w:hAnsi="Times New Roman" w:cs="Times New Roman"/>
          <w:sz w:val="28"/>
          <w:szCs w:val="28"/>
        </w:rPr>
        <w:t>-график</w:t>
      </w:r>
      <w:r w:rsidR="00EE43DA" w:rsidRPr="00EE43DA">
        <w:rPr>
          <w:rFonts w:ascii="Times New Roman" w:hAnsi="Times New Roman" w:cs="Times New Roman"/>
          <w:sz w:val="28"/>
          <w:szCs w:val="28"/>
        </w:rPr>
        <w:t xml:space="preserve"> закупок формируются в виде единого документа с учетом требований к форме планов</w:t>
      </w:r>
      <w:r w:rsidR="00150C1A">
        <w:rPr>
          <w:rFonts w:ascii="Times New Roman" w:hAnsi="Times New Roman" w:cs="Times New Roman"/>
          <w:sz w:val="28"/>
          <w:szCs w:val="28"/>
        </w:rPr>
        <w:t>-графиков</w:t>
      </w:r>
      <w:r w:rsidR="00EE43DA" w:rsidRPr="00EE43D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утвержденных постановлением Правительства Российской Федерации </w:t>
      </w:r>
      <w:r w:rsidR="00150C1A" w:rsidRPr="00EE43DA">
        <w:rPr>
          <w:rFonts w:ascii="Times New Roman" w:hAnsi="Times New Roman" w:cs="Times New Roman"/>
          <w:sz w:val="28"/>
          <w:szCs w:val="28"/>
        </w:rPr>
        <w:t xml:space="preserve">от </w:t>
      </w:r>
      <w:r w:rsidR="00150C1A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150C1A" w:rsidRPr="00EE43DA">
        <w:rPr>
          <w:rFonts w:ascii="Times New Roman" w:hAnsi="Times New Roman" w:cs="Times New Roman"/>
          <w:sz w:val="28"/>
          <w:szCs w:val="28"/>
        </w:rPr>
        <w:t>2019 года № 1</w:t>
      </w:r>
      <w:r w:rsidR="00150C1A">
        <w:rPr>
          <w:rFonts w:ascii="Times New Roman" w:hAnsi="Times New Roman" w:cs="Times New Roman"/>
          <w:sz w:val="28"/>
          <w:szCs w:val="28"/>
        </w:rPr>
        <w:t>279.</w:t>
      </w:r>
    </w:p>
    <w:p w:rsidR="0037152D" w:rsidRDefault="0037152D" w:rsidP="00DE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C1A" w:rsidRDefault="00150C1A" w:rsidP="00DE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50C1A" w:rsidSect="008C352F">
          <w:pgSz w:w="11906" w:h="16838"/>
          <w:pgMar w:top="567" w:right="566" w:bottom="567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150C1A" w:rsidRPr="008C352F" w:rsidRDefault="00150C1A" w:rsidP="007A2441">
      <w:pPr>
        <w:jc w:val="right"/>
        <w:rPr>
          <w:rFonts w:ascii="Times New Roman" w:hAnsi="Times New Roman" w:cs="Times New Roman"/>
        </w:rPr>
      </w:pPr>
    </w:p>
    <w:sectPr w:rsidR="00150C1A" w:rsidRPr="008C352F" w:rsidSect="008C352F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08DA"/>
    <w:multiLevelType w:val="hybridMultilevel"/>
    <w:tmpl w:val="9B18874C"/>
    <w:lvl w:ilvl="0" w:tplc="8424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E1"/>
    <w:rsid w:val="00115AE1"/>
    <w:rsid w:val="0012375D"/>
    <w:rsid w:val="00150C1A"/>
    <w:rsid w:val="001F5AAF"/>
    <w:rsid w:val="00246D5A"/>
    <w:rsid w:val="00283CEB"/>
    <w:rsid w:val="0037152D"/>
    <w:rsid w:val="00400667"/>
    <w:rsid w:val="00403A42"/>
    <w:rsid w:val="00416F6F"/>
    <w:rsid w:val="00492664"/>
    <w:rsid w:val="00666061"/>
    <w:rsid w:val="006C4A7C"/>
    <w:rsid w:val="007566D1"/>
    <w:rsid w:val="007A2441"/>
    <w:rsid w:val="007B1AA8"/>
    <w:rsid w:val="007E4F83"/>
    <w:rsid w:val="00802430"/>
    <w:rsid w:val="00867C98"/>
    <w:rsid w:val="008C352F"/>
    <w:rsid w:val="00936C54"/>
    <w:rsid w:val="009623D1"/>
    <w:rsid w:val="00A32615"/>
    <w:rsid w:val="00A84D8C"/>
    <w:rsid w:val="00C05994"/>
    <w:rsid w:val="00C07FB8"/>
    <w:rsid w:val="00C37E65"/>
    <w:rsid w:val="00CC673B"/>
    <w:rsid w:val="00D67824"/>
    <w:rsid w:val="00D908DA"/>
    <w:rsid w:val="00DE4FF2"/>
    <w:rsid w:val="00E26E81"/>
    <w:rsid w:val="00E4211C"/>
    <w:rsid w:val="00E44913"/>
    <w:rsid w:val="00EE43DA"/>
    <w:rsid w:val="00F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77B4"/>
  <w15:chartTrackingRefBased/>
  <w15:docId w15:val="{BB9CDAA8-389A-4357-B5F2-002420C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9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E65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150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150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Сноска"/>
    <w:basedOn w:val="a"/>
    <w:next w:val="a"/>
    <w:uiPriority w:val="99"/>
    <w:rsid w:val="00150C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7">
    <w:name w:val="Центрированный (таблица)"/>
    <w:basedOn w:val="a5"/>
    <w:next w:val="a"/>
    <w:uiPriority w:val="99"/>
    <w:rsid w:val="00150C1A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8C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5633a92d35b966c2ba2f1e859e7bdd69/" TargetMode="External"/><Relationship Id="rId5" Type="http://schemas.openxmlformats.org/officeDocument/2006/relationships/hyperlink" Target="https://base.garant.ru/72826254/6ec0e74d28bb59d7dbfac843add517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cp:lastPrinted>2020-02-25T12:18:00Z</cp:lastPrinted>
  <dcterms:created xsi:type="dcterms:W3CDTF">2020-02-25T12:43:00Z</dcterms:created>
  <dcterms:modified xsi:type="dcterms:W3CDTF">2020-02-25T12:43:00Z</dcterms:modified>
</cp:coreProperties>
</file>